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61B" w:rsidRPr="00986E4C" w:rsidRDefault="00D2161B" w:rsidP="00674511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986E4C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D76ACF" w:rsidRPr="008735DE" w:rsidRDefault="00D76ACF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DE57B7" w:rsidRPr="00DA6CC2" w:rsidRDefault="00081487" w:rsidP="008735DE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DA6CC2">
        <w:rPr>
          <w:rFonts w:ascii="Times New Roman" w:hAnsi="Times New Roman" w:cs="Times New Roman"/>
          <w:b w:val="0"/>
          <w:sz w:val="26"/>
          <w:szCs w:val="26"/>
        </w:rPr>
        <w:t xml:space="preserve">к проекту </w:t>
      </w:r>
      <w:r w:rsidR="00E770E9" w:rsidRPr="00DA6CC2">
        <w:rPr>
          <w:rFonts w:ascii="Times New Roman" w:hAnsi="Times New Roman" w:cs="Times New Roman"/>
          <w:b w:val="0"/>
          <w:sz w:val="26"/>
          <w:szCs w:val="26"/>
        </w:rPr>
        <w:t>Р</w:t>
      </w:r>
      <w:r w:rsidRPr="00DA6CC2">
        <w:rPr>
          <w:rFonts w:ascii="Times New Roman" w:hAnsi="Times New Roman" w:cs="Times New Roman"/>
          <w:b w:val="0"/>
          <w:sz w:val="26"/>
          <w:szCs w:val="26"/>
        </w:rPr>
        <w:t xml:space="preserve">ешения Таймырского Долгано-Ненецкого районного Совета депутатов </w:t>
      </w:r>
      <w:r w:rsidR="00E770E9" w:rsidRPr="00DA6CC2">
        <w:rPr>
          <w:rFonts w:ascii="Times New Roman" w:hAnsi="Times New Roman" w:cs="Times New Roman"/>
          <w:b w:val="0"/>
          <w:sz w:val="26"/>
          <w:szCs w:val="26"/>
        </w:rPr>
        <w:t>«О</w:t>
      </w:r>
      <w:r w:rsidR="0080179A" w:rsidRPr="00DA6CC2">
        <w:rPr>
          <w:rFonts w:ascii="Times New Roman" w:hAnsi="Times New Roman" w:cs="Times New Roman"/>
          <w:b w:val="0"/>
          <w:sz w:val="26"/>
          <w:szCs w:val="26"/>
        </w:rPr>
        <w:t>б утверждении</w:t>
      </w:r>
      <w:r w:rsidRPr="00DA6CC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E57B7" w:rsidRPr="00DA6CC2">
        <w:rPr>
          <w:rFonts w:ascii="Times New Roman" w:hAnsi="Times New Roman" w:cs="Times New Roman"/>
          <w:b w:val="0"/>
          <w:sz w:val="26"/>
          <w:szCs w:val="26"/>
        </w:rPr>
        <w:t xml:space="preserve">Соглашения о передаче органам местного самоуправления городского поселения Диксон осуществления части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DE57B7" w:rsidRPr="00DA6CC2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в муниципальных образовательных организациях»</w:t>
      </w:r>
    </w:p>
    <w:p w:rsidR="00DE57B7" w:rsidRPr="00DA6CC2" w:rsidRDefault="00DE57B7" w:rsidP="00081487">
      <w:pPr>
        <w:pStyle w:val="ConsPlusTitle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81487" w:rsidRPr="00DA6CC2" w:rsidRDefault="00081487" w:rsidP="00081487">
      <w:pPr>
        <w:autoSpaceDE w:val="0"/>
        <w:autoSpaceDN w:val="0"/>
        <w:adjustRightInd w:val="0"/>
        <w:ind w:left="540"/>
        <w:jc w:val="both"/>
        <w:rPr>
          <w:rFonts w:eastAsiaTheme="minorHAnsi"/>
          <w:sz w:val="26"/>
          <w:szCs w:val="26"/>
          <w:lang w:eastAsia="en-US"/>
        </w:rPr>
      </w:pPr>
    </w:p>
    <w:p w:rsidR="00DE57B7" w:rsidRPr="00DA6CC2" w:rsidRDefault="00875FF9" w:rsidP="00087D2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DA6CC2">
        <w:rPr>
          <w:sz w:val="26"/>
          <w:szCs w:val="26"/>
        </w:rPr>
        <w:t xml:space="preserve">В соответствии с </w:t>
      </w:r>
      <w:r w:rsidR="00DE57B7" w:rsidRPr="00DA6CC2">
        <w:rPr>
          <w:sz w:val="26"/>
          <w:szCs w:val="26"/>
        </w:rPr>
        <w:t xml:space="preserve">Решением Таймырского Долгано-Ненецкого районного Совета депутатов от 19 ноября 2019 года № 06-054 «Об утверждении порядка заключения соглашений органами местного самоуправления Таймырского Долгано-Ненецкого муниципального района о передаче (приеме) осуществления части полномочий по решению вопросов местного значения»  между Администрацией муниципального района и Администрацией городского поселения Диксон заключено Соглашение </w:t>
      </w:r>
      <w:r w:rsidR="00DE57B7" w:rsidRPr="00DA6CC2">
        <w:rPr>
          <w:bCs/>
          <w:sz w:val="26"/>
          <w:szCs w:val="26"/>
        </w:rPr>
        <w:t xml:space="preserve">о передаче органам местного самоуправления городского поселения Диксон </w:t>
      </w:r>
      <w:r w:rsidR="00DE57B7" w:rsidRPr="00DA6CC2">
        <w:rPr>
          <w:sz w:val="26"/>
          <w:szCs w:val="26"/>
        </w:rPr>
        <w:t xml:space="preserve">осуществления части </w:t>
      </w:r>
      <w:r w:rsidR="00DE57B7" w:rsidRPr="00DA6CC2">
        <w:rPr>
          <w:bCs/>
          <w:sz w:val="26"/>
          <w:szCs w:val="26"/>
        </w:rPr>
        <w:t xml:space="preserve">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DE57B7" w:rsidRPr="00DA6CC2">
        <w:rPr>
          <w:rFonts w:eastAsiaTheme="minorHAnsi"/>
          <w:sz w:val="26"/>
          <w:szCs w:val="26"/>
          <w:lang w:eastAsia="en-US"/>
        </w:rPr>
        <w:t>в муниципальных образовательных организациях.</w:t>
      </w:r>
    </w:p>
    <w:p w:rsidR="00DE57B7" w:rsidRPr="00DA6CC2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A6CC2">
        <w:rPr>
          <w:rFonts w:eastAsiaTheme="minorHAnsi"/>
          <w:sz w:val="26"/>
          <w:szCs w:val="26"/>
          <w:lang w:eastAsia="en-US"/>
        </w:rPr>
        <w:t>На осуществление части полномочий муниципального района из бюджета муниципального района планируется предоставление финансовых средств в виде иных межбюджетных трансфертов для бюджета городского поселения Диксон в объеме</w:t>
      </w:r>
      <w:r w:rsidR="008735DE" w:rsidRPr="00DA6CC2">
        <w:rPr>
          <w:rFonts w:eastAsiaTheme="minorHAnsi"/>
          <w:sz w:val="26"/>
          <w:szCs w:val="26"/>
          <w:lang w:eastAsia="en-US"/>
        </w:rPr>
        <w:t xml:space="preserve"> </w:t>
      </w:r>
      <w:r w:rsidR="00D80A7E">
        <w:rPr>
          <w:rFonts w:eastAsiaTheme="minorHAnsi"/>
          <w:sz w:val="26"/>
          <w:szCs w:val="26"/>
          <w:lang w:eastAsia="en-US"/>
        </w:rPr>
        <w:t>7 930,67</w:t>
      </w:r>
      <w:r w:rsidR="008735DE" w:rsidRPr="00DA6CC2">
        <w:rPr>
          <w:rFonts w:eastAsiaTheme="minorHAnsi"/>
          <w:sz w:val="26"/>
          <w:szCs w:val="26"/>
          <w:lang w:eastAsia="en-US"/>
        </w:rPr>
        <w:t xml:space="preserve"> </w:t>
      </w:r>
      <w:r w:rsidR="007E7185">
        <w:rPr>
          <w:rFonts w:eastAsiaTheme="minorHAnsi"/>
          <w:sz w:val="26"/>
          <w:szCs w:val="26"/>
          <w:lang w:eastAsia="en-US"/>
        </w:rPr>
        <w:t xml:space="preserve">тыс. </w:t>
      </w:r>
      <w:r w:rsidR="008735DE" w:rsidRPr="00DA6CC2">
        <w:rPr>
          <w:rFonts w:eastAsiaTheme="minorHAnsi"/>
          <w:sz w:val="26"/>
          <w:szCs w:val="26"/>
          <w:lang w:eastAsia="en-US"/>
        </w:rPr>
        <w:t>руб.</w:t>
      </w:r>
      <w:r w:rsidRPr="00DA6CC2">
        <w:rPr>
          <w:rFonts w:eastAsiaTheme="minorHAnsi"/>
          <w:sz w:val="26"/>
          <w:szCs w:val="26"/>
          <w:lang w:eastAsia="en-US"/>
        </w:rPr>
        <w:t xml:space="preserve"> </w:t>
      </w:r>
      <w:r w:rsidRPr="00DA6CC2">
        <w:rPr>
          <w:sz w:val="26"/>
          <w:szCs w:val="26"/>
        </w:rPr>
        <w:t xml:space="preserve">  </w:t>
      </w:r>
    </w:p>
    <w:p w:rsidR="00DE57B7" w:rsidRPr="00DA6CC2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7045B8" w:rsidRPr="00DA6CC2" w:rsidRDefault="007045B8" w:rsidP="007045B8">
      <w:pPr>
        <w:pStyle w:val="a3"/>
        <w:spacing w:line="276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722B7C" w:rsidP="00D2161B">
      <w:pPr>
        <w:rPr>
          <w:sz w:val="26"/>
          <w:szCs w:val="26"/>
        </w:rPr>
      </w:pPr>
      <w:r>
        <w:rPr>
          <w:sz w:val="26"/>
          <w:szCs w:val="26"/>
        </w:rPr>
        <w:t>Глава муниципального района</w:t>
      </w:r>
      <w:r>
        <w:rPr>
          <w:sz w:val="26"/>
          <w:szCs w:val="26"/>
        </w:rPr>
        <w:tab/>
        <w:t xml:space="preserve">                                                               Е.В. Вершинин</w:t>
      </w: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D2161B" w:rsidRPr="00DA6CC2" w:rsidRDefault="00D2161B" w:rsidP="00D2161B">
      <w:pPr>
        <w:rPr>
          <w:sz w:val="26"/>
          <w:szCs w:val="26"/>
        </w:rPr>
      </w:pPr>
    </w:p>
    <w:p w:rsidR="00373EB8" w:rsidRPr="00DA6CC2" w:rsidRDefault="00373EB8" w:rsidP="00D2161B">
      <w:pPr>
        <w:rPr>
          <w:sz w:val="26"/>
          <w:szCs w:val="26"/>
        </w:rPr>
      </w:pPr>
    </w:p>
    <w:p w:rsidR="00373EB8" w:rsidRPr="00DA6CC2" w:rsidRDefault="00373EB8" w:rsidP="00D2161B">
      <w:pPr>
        <w:rPr>
          <w:sz w:val="26"/>
          <w:szCs w:val="26"/>
        </w:rPr>
      </w:pPr>
    </w:p>
    <w:p w:rsidR="00E25815" w:rsidRPr="00DA6CC2" w:rsidRDefault="00E25815" w:rsidP="003C1338">
      <w:pPr>
        <w:pStyle w:val="a3"/>
        <w:rPr>
          <w:rFonts w:ascii="Times New Roman" w:hAnsi="Times New Roman"/>
          <w:sz w:val="26"/>
          <w:szCs w:val="26"/>
        </w:rPr>
      </w:pPr>
    </w:p>
    <w:p w:rsidR="008C7FD3" w:rsidRPr="00DA6CC2" w:rsidRDefault="008C7FD3" w:rsidP="00D2161B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AF16A0" w:rsidRPr="00DA6CC2" w:rsidRDefault="00AF16A0" w:rsidP="00E5452D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AF16A0" w:rsidRPr="00DA6CC2" w:rsidRDefault="00AF16A0" w:rsidP="00D2161B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AF16A0" w:rsidRPr="00DA6CC2" w:rsidRDefault="00AF16A0" w:rsidP="00572817">
      <w:pPr>
        <w:pStyle w:val="a3"/>
        <w:rPr>
          <w:rFonts w:ascii="Times New Roman" w:hAnsi="Times New Roman"/>
          <w:sz w:val="26"/>
          <w:szCs w:val="26"/>
        </w:rPr>
      </w:pPr>
    </w:p>
    <w:p w:rsidR="00037E23" w:rsidRPr="00DA6CC2" w:rsidRDefault="00037E23" w:rsidP="00D2161B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D2161B" w:rsidRPr="00722B7C" w:rsidRDefault="00722B7C" w:rsidP="00D2161B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722B7C">
        <w:rPr>
          <w:rFonts w:ascii="Times New Roman" w:hAnsi="Times New Roman"/>
          <w:sz w:val="28"/>
          <w:szCs w:val="28"/>
        </w:rPr>
        <w:lastRenderedPageBreak/>
        <w:t>Проект внесен</w:t>
      </w:r>
    </w:p>
    <w:p w:rsidR="00E622E7" w:rsidRPr="00722B7C" w:rsidRDefault="00D76ACF" w:rsidP="00053D94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Глав</w:t>
      </w:r>
      <w:r w:rsidR="00722B7C" w:rsidRPr="00722B7C">
        <w:rPr>
          <w:rFonts w:ascii="Times New Roman" w:hAnsi="Times New Roman" w:cs="Times New Roman"/>
          <w:b w:val="0"/>
          <w:sz w:val="28"/>
          <w:szCs w:val="28"/>
        </w:rPr>
        <w:t>ой</w:t>
      </w:r>
      <w:r w:rsidR="00053D94" w:rsidRPr="00722B7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622E7" w:rsidRPr="00722B7C">
        <w:rPr>
          <w:rFonts w:ascii="Times New Roman" w:hAnsi="Times New Roman" w:cs="Times New Roman"/>
          <w:b w:val="0"/>
          <w:sz w:val="28"/>
          <w:szCs w:val="28"/>
        </w:rPr>
        <w:t xml:space="preserve">Таймырского Долгано-Ненецкого </w:t>
      </w:r>
    </w:p>
    <w:p w:rsidR="00D2161B" w:rsidRPr="00722B7C" w:rsidRDefault="00D2161B" w:rsidP="00053D94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муниципального района</w:t>
      </w:r>
    </w:p>
    <w:p w:rsidR="00722B7C" w:rsidRPr="00722B7C" w:rsidRDefault="00722B7C" w:rsidP="00053D94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D2161B" w:rsidRPr="00722B7C" w:rsidRDefault="00722B7C" w:rsidP="00D2161B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________________</w:t>
      </w:r>
      <w:r w:rsidR="008C7FD3" w:rsidRPr="00722B7C">
        <w:rPr>
          <w:rFonts w:ascii="Times New Roman" w:hAnsi="Times New Roman" w:cs="Times New Roman"/>
          <w:b w:val="0"/>
          <w:sz w:val="28"/>
          <w:szCs w:val="28"/>
        </w:rPr>
        <w:t>Е.В. Вершинин</w:t>
      </w:r>
    </w:p>
    <w:p w:rsidR="00722B7C" w:rsidRDefault="00722B7C" w:rsidP="00D2161B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«____»_________________2022 г.</w:t>
      </w:r>
    </w:p>
    <w:p w:rsidR="00D2161B" w:rsidRPr="00722B7C" w:rsidRDefault="0027204D" w:rsidP="00D2161B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2113249</w:t>
      </w:r>
      <w:bookmarkStart w:id="0" w:name="_GoBack"/>
      <w:bookmarkEnd w:id="0"/>
    </w:p>
    <w:p w:rsidR="00D2161B" w:rsidRPr="00722B7C" w:rsidRDefault="00D2161B" w:rsidP="00D2161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2161B" w:rsidRPr="00722B7C" w:rsidRDefault="00D2161B" w:rsidP="00D2161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2161B" w:rsidRPr="00722B7C" w:rsidRDefault="00572817" w:rsidP="0057281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Таймырский Долгано-Ненецкий районный Совет депутатов</w:t>
      </w:r>
    </w:p>
    <w:p w:rsidR="00D2161B" w:rsidRPr="00722B7C" w:rsidRDefault="00D2161B" w:rsidP="00D2161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2161B" w:rsidRPr="00722B7C" w:rsidRDefault="00572817" w:rsidP="00D2161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Решение</w:t>
      </w:r>
    </w:p>
    <w:p w:rsidR="00722B7C" w:rsidRPr="00722B7C" w:rsidRDefault="00722B7C" w:rsidP="00722B7C">
      <w:pPr>
        <w:pStyle w:val="a3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__________ 2022                                                                                       №______</w:t>
      </w:r>
    </w:p>
    <w:p w:rsidR="00D2161B" w:rsidRPr="00722B7C" w:rsidRDefault="00D2161B" w:rsidP="00D2161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72817" w:rsidRPr="00722B7C" w:rsidRDefault="00722B7C" w:rsidP="0057281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22B7C">
        <w:rPr>
          <w:rFonts w:ascii="Times New Roman" w:hAnsi="Times New Roman" w:cs="Times New Roman"/>
          <w:sz w:val="28"/>
          <w:szCs w:val="28"/>
        </w:rPr>
        <w:t>О</w:t>
      </w:r>
      <w:r w:rsidR="00572817" w:rsidRPr="00722B7C">
        <w:rPr>
          <w:rFonts w:ascii="Times New Roman" w:hAnsi="Times New Roman" w:cs="Times New Roman"/>
          <w:sz w:val="28"/>
          <w:szCs w:val="28"/>
        </w:rPr>
        <w:t xml:space="preserve">б утверждении Соглашения о передаче органам местного самоуправления городского поселения Диксон осуществления части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572817" w:rsidRPr="00722B7C">
        <w:rPr>
          <w:rFonts w:ascii="Times New Roman" w:eastAsiaTheme="minorHAnsi" w:hAnsi="Times New Roman" w:cs="Times New Roman"/>
          <w:sz w:val="28"/>
          <w:szCs w:val="28"/>
          <w:lang w:eastAsia="en-US"/>
        </w:rPr>
        <w:t>в муниципальных образовательных организациях</w:t>
      </w:r>
    </w:p>
    <w:p w:rsidR="0080179A" w:rsidRPr="00722B7C" w:rsidRDefault="0080179A" w:rsidP="00D2161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2161B" w:rsidRPr="00722B7C" w:rsidRDefault="00861AA4" w:rsidP="00394F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22B7C">
        <w:rPr>
          <w:sz w:val="28"/>
          <w:szCs w:val="28"/>
        </w:rPr>
        <w:t xml:space="preserve">В соответствии </w:t>
      </w:r>
      <w:r w:rsidR="00AC42BB" w:rsidRPr="00722B7C">
        <w:rPr>
          <w:sz w:val="28"/>
          <w:szCs w:val="28"/>
        </w:rPr>
        <w:t>с частью</w:t>
      </w:r>
      <w:r w:rsidR="00885FCA" w:rsidRPr="00722B7C">
        <w:rPr>
          <w:sz w:val="28"/>
          <w:szCs w:val="28"/>
        </w:rPr>
        <w:t xml:space="preserve"> </w:t>
      </w:r>
      <w:r w:rsidR="00AC42BB" w:rsidRPr="00722B7C">
        <w:rPr>
          <w:sz w:val="28"/>
          <w:szCs w:val="28"/>
        </w:rPr>
        <w:t>4</w:t>
      </w:r>
      <w:r w:rsidR="00885FCA" w:rsidRPr="00722B7C">
        <w:rPr>
          <w:sz w:val="28"/>
          <w:szCs w:val="28"/>
        </w:rPr>
        <w:t xml:space="preserve"> статьи 15 Федерального закона от 6</w:t>
      </w:r>
      <w:r w:rsidR="0091447E" w:rsidRPr="0091447E">
        <w:rPr>
          <w:sz w:val="28"/>
          <w:szCs w:val="28"/>
        </w:rPr>
        <w:t xml:space="preserve"> </w:t>
      </w:r>
      <w:r w:rsidR="0091447E">
        <w:rPr>
          <w:sz w:val="28"/>
          <w:szCs w:val="28"/>
        </w:rPr>
        <w:t xml:space="preserve">октября </w:t>
      </w:r>
      <w:r w:rsidR="00885FCA" w:rsidRPr="00722B7C">
        <w:rPr>
          <w:sz w:val="28"/>
          <w:szCs w:val="28"/>
        </w:rPr>
        <w:t>2003 г</w:t>
      </w:r>
      <w:r w:rsidR="0091447E">
        <w:rPr>
          <w:sz w:val="28"/>
          <w:szCs w:val="28"/>
        </w:rPr>
        <w:t>ода</w:t>
      </w:r>
      <w:r w:rsidR="00885FCA" w:rsidRPr="00722B7C">
        <w:rPr>
          <w:sz w:val="28"/>
          <w:szCs w:val="28"/>
        </w:rPr>
        <w:t xml:space="preserve"> №131-ФЗ «Об общих принципах местного самоуправления в Российской Федерации», </w:t>
      </w:r>
      <w:r w:rsidRPr="00722B7C">
        <w:rPr>
          <w:sz w:val="28"/>
          <w:szCs w:val="28"/>
        </w:rPr>
        <w:t xml:space="preserve">пунктом 11 части 2 статьи 26 Устава Таймырского Долгано- Ненецкого муниципального района,  </w:t>
      </w:r>
      <w:r w:rsidR="00D2161B" w:rsidRPr="00722B7C">
        <w:rPr>
          <w:sz w:val="28"/>
          <w:szCs w:val="28"/>
        </w:rPr>
        <w:t>Таймырский Долгано-Ненецкий районный Совет депутатов решил:</w:t>
      </w:r>
    </w:p>
    <w:p w:rsidR="00D2161B" w:rsidRPr="00722B7C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2161B" w:rsidRPr="00722B7C" w:rsidRDefault="00D2161B" w:rsidP="00572817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/>
          <w:b w:val="0"/>
          <w:sz w:val="28"/>
          <w:szCs w:val="28"/>
        </w:rPr>
        <w:t xml:space="preserve">1. </w:t>
      </w:r>
      <w:r w:rsidR="00861AA4" w:rsidRPr="00722B7C">
        <w:rPr>
          <w:rFonts w:ascii="Times New Roman" w:hAnsi="Times New Roman"/>
          <w:b w:val="0"/>
          <w:sz w:val="28"/>
          <w:szCs w:val="28"/>
        </w:rPr>
        <w:t xml:space="preserve">Утвердить </w:t>
      </w:r>
      <w:r w:rsidRPr="00722B7C">
        <w:rPr>
          <w:rFonts w:ascii="Times New Roman" w:hAnsi="Times New Roman"/>
          <w:b w:val="0"/>
          <w:sz w:val="28"/>
          <w:szCs w:val="28"/>
        </w:rPr>
        <w:t>Соглашени</w:t>
      </w:r>
      <w:r w:rsidR="00861AA4" w:rsidRPr="00722B7C">
        <w:rPr>
          <w:rFonts w:ascii="Times New Roman" w:hAnsi="Times New Roman"/>
          <w:b w:val="0"/>
          <w:sz w:val="28"/>
          <w:szCs w:val="28"/>
        </w:rPr>
        <w:t>е</w:t>
      </w:r>
      <w:r w:rsidRPr="00722B7C">
        <w:rPr>
          <w:rFonts w:ascii="Times New Roman" w:hAnsi="Times New Roman"/>
          <w:b w:val="0"/>
          <w:sz w:val="28"/>
          <w:szCs w:val="28"/>
        </w:rPr>
        <w:t xml:space="preserve"> о </w:t>
      </w:r>
      <w:r w:rsidR="00572817" w:rsidRPr="00722B7C">
        <w:rPr>
          <w:rFonts w:ascii="Times New Roman" w:hAnsi="Times New Roman" w:cs="Times New Roman"/>
          <w:b w:val="0"/>
          <w:sz w:val="28"/>
          <w:szCs w:val="28"/>
        </w:rPr>
        <w:t xml:space="preserve">передаче органам местного самоуправления городского поселения Диксон осуществления части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572817" w:rsidRPr="00722B7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в муниципальных образовательных организациях</w:t>
      </w:r>
      <w:r w:rsidR="003C5FE3" w:rsidRPr="00722B7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.</w:t>
      </w:r>
      <w:r w:rsidR="00572817" w:rsidRPr="00722B7C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</w:p>
    <w:p w:rsidR="00D2161B" w:rsidRPr="00722B7C" w:rsidRDefault="00D2161B" w:rsidP="00081487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722B7C">
        <w:rPr>
          <w:rFonts w:ascii="Times New Roman" w:hAnsi="Times New Roman"/>
          <w:sz w:val="28"/>
          <w:szCs w:val="28"/>
        </w:rPr>
        <w:t xml:space="preserve">2. Настоящее Решение вступает в силу </w:t>
      </w:r>
      <w:r w:rsidR="00885FCA" w:rsidRPr="00722B7C">
        <w:rPr>
          <w:rFonts w:ascii="Times New Roman" w:hAnsi="Times New Roman"/>
          <w:sz w:val="28"/>
          <w:szCs w:val="28"/>
        </w:rPr>
        <w:t>в день, следующий за днем его  опубликования, но не ранее</w:t>
      </w:r>
      <w:r w:rsidRPr="00722B7C">
        <w:rPr>
          <w:rFonts w:ascii="Times New Roman" w:hAnsi="Times New Roman"/>
          <w:sz w:val="28"/>
          <w:szCs w:val="28"/>
        </w:rPr>
        <w:t xml:space="preserve"> 1 января 20</w:t>
      </w:r>
      <w:r w:rsidR="00F75D6E" w:rsidRPr="00722B7C">
        <w:rPr>
          <w:rFonts w:ascii="Times New Roman" w:hAnsi="Times New Roman"/>
          <w:sz w:val="28"/>
          <w:szCs w:val="28"/>
        </w:rPr>
        <w:t>2</w:t>
      </w:r>
      <w:r w:rsidR="00D80A7E" w:rsidRPr="00722B7C">
        <w:rPr>
          <w:rFonts w:ascii="Times New Roman" w:hAnsi="Times New Roman"/>
          <w:sz w:val="28"/>
          <w:szCs w:val="28"/>
        </w:rPr>
        <w:t>3</w:t>
      </w:r>
      <w:r w:rsidRPr="00722B7C">
        <w:rPr>
          <w:rFonts w:ascii="Times New Roman" w:hAnsi="Times New Roman"/>
          <w:sz w:val="28"/>
          <w:szCs w:val="28"/>
        </w:rPr>
        <w:t xml:space="preserve"> года.</w:t>
      </w:r>
    </w:p>
    <w:p w:rsidR="00D2161B" w:rsidRPr="00722B7C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2161B" w:rsidRPr="00722B7C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E299B" w:rsidRPr="00722B7C" w:rsidRDefault="002E299B" w:rsidP="00053D94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22B7C" w:rsidRPr="00722B7C" w:rsidTr="00722B7C">
        <w:tc>
          <w:tcPr>
            <w:tcW w:w="4785" w:type="dxa"/>
          </w:tcPr>
          <w:p w:rsidR="00722B7C" w:rsidRPr="00722B7C" w:rsidRDefault="00722B7C" w:rsidP="00722B7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722B7C" w:rsidRPr="00722B7C" w:rsidRDefault="00722B7C" w:rsidP="00722B7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722B7C" w:rsidRPr="00722B7C" w:rsidRDefault="00722B7C" w:rsidP="00722B7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районного Совета депутатов              </w:t>
            </w:r>
          </w:p>
          <w:p w:rsidR="00722B7C" w:rsidRPr="00722B7C" w:rsidRDefault="00722B7C" w:rsidP="00722B7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>_________________В.Н. Шишов</w:t>
            </w:r>
          </w:p>
          <w:p w:rsidR="00722B7C" w:rsidRPr="00722B7C" w:rsidRDefault="00722B7C" w:rsidP="00722B7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</w:t>
            </w:r>
          </w:p>
        </w:tc>
        <w:tc>
          <w:tcPr>
            <w:tcW w:w="4786" w:type="dxa"/>
          </w:tcPr>
          <w:p w:rsidR="00722B7C" w:rsidRPr="00722B7C" w:rsidRDefault="00722B7C" w:rsidP="00722B7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722B7C" w:rsidRPr="00722B7C" w:rsidRDefault="00722B7C" w:rsidP="00722B7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722B7C" w:rsidRPr="00722B7C" w:rsidRDefault="00722B7C" w:rsidP="00722B7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 </w:t>
            </w:r>
          </w:p>
          <w:p w:rsidR="00722B7C" w:rsidRPr="00722B7C" w:rsidRDefault="00722B7C" w:rsidP="00722B7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>_________________ Е.В. Вершинин</w:t>
            </w:r>
          </w:p>
          <w:p w:rsidR="00722B7C" w:rsidRPr="00722B7C" w:rsidRDefault="00722B7C" w:rsidP="00722B7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045B8" w:rsidRPr="00DA6CC2" w:rsidRDefault="007045B8" w:rsidP="00053D94">
      <w:pPr>
        <w:pStyle w:val="a3"/>
        <w:rPr>
          <w:rFonts w:ascii="Times New Roman" w:hAnsi="Times New Roman"/>
          <w:sz w:val="26"/>
          <w:szCs w:val="26"/>
        </w:rPr>
      </w:pPr>
    </w:p>
    <w:p w:rsidR="00D2161B" w:rsidRPr="00DA6CC2" w:rsidRDefault="00D2161B" w:rsidP="0085779A">
      <w:pPr>
        <w:spacing w:after="200" w:line="276" w:lineRule="auto"/>
        <w:ind w:left="5670"/>
        <w:rPr>
          <w:sz w:val="26"/>
          <w:szCs w:val="26"/>
        </w:rPr>
      </w:pPr>
      <w:r w:rsidRPr="00DA6CC2">
        <w:rPr>
          <w:sz w:val="26"/>
          <w:szCs w:val="26"/>
        </w:rPr>
        <w:br w:type="page"/>
      </w:r>
    </w:p>
    <w:p w:rsidR="00081487" w:rsidRPr="00DA6CC2" w:rsidRDefault="0008148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DA6CC2">
        <w:rPr>
          <w:b/>
          <w:bCs/>
          <w:color w:val="000000"/>
          <w:spacing w:val="-1"/>
          <w:sz w:val="26"/>
          <w:szCs w:val="26"/>
        </w:rPr>
        <w:lastRenderedPageBreak/>
        <w:t>Перечень</w:t>
      </w:r>
      <w:r w:rsidR="00086EAC" w:rsidRPr="00DA6CC2">
        <w:rPr>
          <w:b/>
          <w:bCs/>
          <w:color w:val="000000"/>
          <w:spacing w:val="-1"/>
          <w:sz w:val="26"/>
          <w:szCs w:val="26"/>
        </w:rPr>
        <w:t xml:space="preserve"> правовых </w:t>
      </w:r>
      <w:r w:rsidRPr="00DA6CC2">
        <w:rPr>
          <w:b/>
          <w:bCs/>
          <w:color w:val="000000"/>
          <w:spacing w:val="-1"/>
          <w:sz w:val="26"/>
          <w:szCs w:val="26"/>
        </w:rPr>
        <w:t xml:space="preserve"> актов</w:t>
      </w:r>
      <w:r w:rsidR="00086EAC" w:rsidRPr="00DA6CC2">
        <w:rPr>
          <w:b/>
          <w:bCs/>
          <w:color w:val="000000"/>
          <w:spacing w:val="-1"/>
          <w:sz w:val="26"/>
          <w:szCs w:val="26"/>
        </w:rPr>
        <w:t>,</w:t>
      </w:r>
    </w:p>
    <w:p w:rsidR="00572817" w:rsidRPr="00DA6CC2" w:rsidRDefault="0008148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DA6CC2">
        <w:rPr>
          <w:b/>
          <w:bCs/>
          <w:color w:val="000000"/>
          <w:spacing w:val="-1"/>
          <w:sz w:val="26"/>
          <w:szCs w:val="26"/>
        </w:rPr>
        <w:t>подлежащих признанию утративши</w:t>
      </w:r>
      <w:r w:rsidR="00397DCF" w:rsidRPr="00DA6CC2">
        <w:rPr>
          <w:b/>
          <w:bCs/>
          <w:color w:val="000000"/>
          <w:spacing w:val="-1"/>
          <w:sz w:val="26"/>
          <w:szCs w:val="26"/>
        </w:rPr>
        <w:t>ми</w:t>
      </w:r>
      <w:r w:rsidRPr="00DA6CC2">
        <w:rPr>
          <w:b/>
          <w:bCs/>
          <w:color w:val="000000"/>
          <w:spacing w:val="-1"/>
          <w:sz w:val="26"/>
          <w:szCs w:val="26"/>
        </w:rPr>
        <w:t xml:space="preserve"> силу, приостановлению, изменению</w:t>
      </w:r>
      <w:r w:rsidRPr="00DA6CC2">
        <w:rPr>
          <w:b/>
          <w:bCs/>
          <w:color w:val="000000"/>
          <w:sz w:val="26"/>
          <w:szCs w:val="26"/>
        </w:rPr>
        <w:t xml:space="preserve"> </w:t>
      </w:r>
      <w:r w:rsidR="000E75FA" w:rsidRPr="00DA6CC2">
        <w:rPr>
          <w:b/>
          <w:bCs/>
          <w:color w:val="000000"/>
          <w:sz w:val="26"/>
          <w:szCs w:val="26"/>
        </w:rPr>
        <w:t>или принятию</w:t>
      </w:r>
      <w:r w:rsidRPr="00DA6CC2">
        <w:rPr>
          <w:b/>
          <w:bCs/>
          <w:color w:val="000000"/>
          <w:sz w:val="26"/>
          <w:szCs w:val="26"/>
        </w:rPr>
        <w:t xml:space="preserve"> в связи с принятием </w:t>
      </w:r>
      <w:r w:rsidR="000E75FA" w:rsidRPr="00DA6CC2">
        <w:rPr>
          <w:b/>
          <w:bCs/>
          <w:color w:val="000000"/>
          <w:sz w:val="26"/>
          <w:szCs w:val="26"/>
        </w:rPr>
        <w:t>Р</w:t>
      </w:r>
      <w:r w:rsidRPr="00DA6CC2">
        <w:rPr>
          <w:b/>
          <w:bCs/>
          <w:color w:val="000000"/>
          <w:sz w:val="26"/>
          <w:szCs w:val="26"/>
        </w:rPr>
        <w:t xml:space="preserve">ешения Таймырского Долгано-Ненецкого районного Совета </w:t>
      </w:r>
      <w:r w:rsidRPr="00DA6CC2">
        <w:rPr>
          <w:b/>
          <w:bCs/>
          <w:color w:val="000000"/>
          <w:spacing w:val="-1"/>
          <w:sz w:val="26"/>
          <w:szCs w:val="26"/>
        </w:rPr>
        <w:t>депутатов</w:t>
      </w:r>
      <w:r w:rsidR="00572817" w:rsidRPr="00DA6CC2">
        <w:rPr>
          <w:b/>
          <w:bCs/>
          <w:color w:val="000000"/>
          <w:spacing w:val="-1"/>
          <w:sz w:val="26"/>
          <w:szCs w:val="26"/>
        </w:rPr>
        <w:t xml:space="preserve"> </w:t>
      </w:r>
      <w:r w:rsidR="00572817" w:rsidRPr="00DA6CC2">
        <w:rPr>
          <w:b/>
          <w:sz w:val="26"/>
          <w:szCs w:val="26"/>
        </w:rPr>
        <w:t xml:space="preserve">«Об утверждении Соглашения о передаче органам местного самоуправления городского поселения Диксон осуществления части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572817" w:rsidRPr="00DA6CC2">
        <w:rPr>
          <w:rFonts w:eastAsiaTheme="minorHAnsi"/>
          <w:b/>
          <w:sz w:val="26"/>
          <w:szCs w:val="26"/>
          <w:lang w:eastAsia="en-US"/>
        </w:rPr>
        <w:t>в муниципальных образовательных организациях»</w:t>
      </w:r>
    </w:p>
    <w:p w:rsidR="00572817" w:rsidRPr="00DA6CC2" w:rsidRDefault="0057281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</w:p>
    <w:p w:rsidR="00081487" w:rsidRPr="00DA6CC2" w:rsidRDefault="00081487" w:rsidP="00572817">
      <w:pPr>
        <w:shd w:val="clear" w:color="auto" w:fill="FFFFFF"/>
        <w:spacing w:line="274" w:lineRule="exact"/>
        <w:ind w:firstLine="567"/>
        <w:jc w:val="both"/>
        <w:rPr>
          <w:b/>
          <w:bCs/>
          <w:color w:val="000000"/>
          <w:spacing w:val="-1"/>
          <w:sz w:val="26"/>
          <w:szCs w:val="26"/>
        </w:rPr>
      </w:pPr>
      <w:r w:rsidRPr="00DA6CC2">
        <w:rPr>
          <w:color w:val="000000"/>
          <w:sz w:val="26"/>
          <w:szCs w:val="26"/>
        </w:rPr>
        <w:t xml:space="preserve">Принятие проекта Решения Таймырского Долгано-Ненецкого районного Совета депутатов </w:t>
      </w:r>
      <w:r w:rsidR="00572817" w:rsidRPr="00DA6CC2">
        <w:rPr>
          <w:sz w:val="26"/>
          <w:szCs w:val="26"/>
        </w:rPr>
        <w:t xml:space="preserve">«Об утверждении Соглашения о передаче органам местного самоуправления городского поселения Диксон осуществления части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572817" w:rsidRPr="00DA6CC2">
        <w:rPr>
          <w:rFonts w:eastAsiaTheme="minorHAnsi"/>
          <w:sz w:val="26"/>
          <w:szCs w:val="26"/>
          <w:lang w:eastAsia="en-US"/>
        </w:rPr>
        <w:t>в муниципальных образовательных организациях»</w:t>
      </w:r>
      <w:r w:rsidR="00572817" w:rsidRPr="00DA6CC2">
        <w:rPr>
          <w:b/>
          <w:bCs/>
          <w:color w:val="000000"/>
          <w:spacing w:val="-1"/>
          <w:sz w:val="26"/>
          <w:szCs w:val="26"/>
        </w:rPr>
        <w:t xml:space="preserve"> </w:t>
      </w:r>
      <w:r w:rsidRPr="00DA6CC2">
        <w:rPr>
          <w:color w:val="000000"/>
          <w:spacing w:val="7"/>
          <w:sz w:val="26"/>
          <w:szCs w:val="26"/>
        </w:rPr>
        <w:t xml:space="preserve">не требует </w:t>
      </w:r>
      <w:r w:rsidRPr="00DA6CC2">
        <w:rPr>
          <w:bCs/>
          <w:color w:val="000000"/>
          <w:spacing w:val="-1"/>
          <w:sz w:val="26"/>
          <w:szCs w:val="26"/>
        </w:rPr>
        <w:t>признания утративши</w:t>
      </w:r>
      <w:r w:rsidR="000E75FA" w:rsidRPr="00DA6CC2">
        <w:rPr>
          <w:bCs/>
          <w:color w:val="000000"/>
          <w:spacing w:val="-1"/>
          <w:sz w:val="26"/>
          <w:szCs w:val="26"/>
        </w:rPr>
        <w:t>ми</w:t>
      </w:r>
      <w:r w:rsidRPr="00DA6CC2">
        <w:rPr>
          <w:bCs/>
          <w:color w:val="000000"/>
          <w:spacing w:val="-1"/>
          <w:sz w:val="26"/>
          <w:szCs w:val="26"/>
        </w:rPr>
        <w:t xml:space="preserve"> силу, приостановления, изменения</w:t>
      </w:r>
      <w:r w:rsidR="000E75FA" w:rsidRPr="00DA6CC2">
        <w:rPr>
          <w:bCs/>
          <w:color w:val="000000"/>
          <w:sz w:val="26"/>
          <w:szCs w:val="26"/>
        </w:rPr>
        <w:t xml:space="preserve"> или принятия</w:t>
      </w:r>
      <w:r w:rsidRPr="00DA6CC2">
        <w:rPr>
          <w:bCs/>
          <w:color w:val="000000"/>
          <w:sz w:val="26"/>
          <w:szCs w:val="26"/>
        </w:rPr>
        <w:t xml:space="preserve"> муниципальных правовых актов</w:t>
      </w:r>
      <w:r w:rsidRPr="00DA6CC2">
        <w:rPr>
          <w:color w:val="000000"/>
          <w:spacing w:val="7"/>
          <w:sz w:val="26"/>
          <w:szCs w:val="26"/>
        </w:rPr>
        <w:t>.</w:t>
      </w:r>
    </w:p>
    <w:p w:rsidR="00081487" w:rsidRPr="00DA6CC2" w:rsidRDefault="00081487" w:rsidP="00081487">
      <w:pPr>
        <w:shd w:val="clear" w:color="auto" w:fill="FFFFFF"/>
        <w:spacing w:line="274" w:lineRule="exact"/>
        <w:ind w:firstLine="567"/>
        <w:jc w:val="both"/>
        <w:rPr>
          <w:color w:val="000000"/>
          <w:spacing w:val="-1"/>
          <w:sz w:val="26"/>
          <w:szCs w:val="26"/>
        </w:rPr>
      </w:pPr>
    </w:p>
    <w:p w:rsidR="00081487" w:rsidRPr="00DA6CC2" w:rsidRDefault="00081487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BB105D" w:rsidRPr="00DA6CC2" w:rsidRDefault="00BB105D" w:rsidP="00081487">
      <w:pPr>
        <w:rPr>
          <w:sz w:val="26"/>
          <w:szCs w:val="26"/>
        </w:rPr>
      </w:pPr>
    </w:p>
    <w:p w:rsidR="00E25815" w:rsidRPr="00DA6CC2" w:rsidRDefault="00E25815" w:rsidP="00040133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BB105D" w:rsidRPr="00DA6CC2" w:rsidRDefault="00BB105D" w:rsidP="00BB105D">
      <w:pPr>
        <w:shd w:val="clear" w:color="auto" w:fill="FFFFFF"/>
        <w:ind w:firstLine="709"/>
        <w:jc w:val="center"/>
        <w:rPr>
          <w:b/>
          <w:sz w:val="26"/>
          <w:szCs w:val="26"/>
        </w:rPr>
      </w:pPr>
      <w:r w:rsidRPr="00DA6CC2">
        <w:rPr>
          <w:b/>
          <w:bCs/>
          <w:color w:val="000000"/>
          <w:sz w:val="26"/>
          <w:szCs w:val="26"/>
        </w:rPr>
        <w:lastRenderedPageBreak/>
        <w:t>Финансово-экономическое обоснование</w:t>
      </w:r>
    </w:p>
    <w:p w:rsidR="00E5452D" w:rsidRPr="00DA6CC2" w:rsidRDefault="00BB105D" w:rsidP="00E5452D">
      <w:pPr>
        <w:shd w:val="clear" w:color="auto" w:fill="FFFFFF"/>
        <w:ind w:firstLine="709"/>
        <w:jc w:val="center"/>
        <w:rPr>
          <w:b/>
          <w:color w:val="000000"/>
          <w:sz w:val="26"/>
          <w:szCs w:val="26"/>
        </w:rPr>
      </w:pPr>
      <w:r w:rsidRPr="00DA6CC2">
        <w:rPr>
          <w:b/>
          <w:color w:val="000000"/>
          <w:sz w:val="26"/>
          <w:szCs w:val="26"/>
        </w:rPr>
        <w:t>к проекту Решения Таймырского Долгано-Ненецкого районного Совета депутатов</w:t>
      </w:r>
      <w:r w:rsidR="00E5452D" w:rsidRPr="00DA6CC2">
        <w:rPr>
          <w:b/>
          <w:color w:val="000000"/>
          <w:sz w:val="26"/>
          <w:szCs w:val="26"/>
        </w:rPr>
        <w:t xml:space="preserve"> </w:t>
      </w:r>
      <w:r w:rsidR="00E5452D" w:rsidRPr="00DA6CC2">
        <w:rPr>
          <w:b/>
          <w:sz w:val="26"/>
          <w:szCs w:val="26"/>
        </w:rPr>
        <w:t xml:space="preserve">«Об утверждении Соглашения о передаче органам местного самоуправления городского поселения Диксон осуществления части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E5452D" w:rsidRPr="00DA6CC2">
        <w:rPr>
          <w:rFonts w:eastAsiaTheme="minorHAnsi"/>
          <w:b/>
          <w:sz w:val="26"/>
          <w:szCs w:val="26"/>
          <w:lang w:eastAsia="en-US"/>
        </w:rPr>
        <w:t>в муниципальных образовательных организациях»</w:t>
      </w:r>
    </w:p>
    <w:p w:rsidR="00E25815" w:rsidRPr="00DA6CC2" w:rsidRDefault="00E25815" w:rsidP="00BB105D">
      <w:pPr>
        <w:shd w:val="clear" w:color="auto" w:fill="FFFFFF"/>
        <w:ind w:firstLine="709"/>
        <w:jc w:val="center"/>
        <w:rPr>
          <w:b/>
          <w:color w:val="000000"/>
          <w:sz w:val="26"/>
          <w:szCs w:val="26"/>
        </w:rPr>
      </w:pPr>
    </w:p>
    <w:p w:rsidR="00BB105D" w:rsidRPr="00DA6CC2" w:rsidRDefault="00BB105D" w:rsidP="00BB105D">
      <w:pPr>
        <w:shd w:val="clear" w:color="auto" w:fill="FFFFFF"/>
        <w:ind w:firstLine="709"/>
        <w:jc w:val="both"/>
        <w:rPr>
          <w:sz w:val="26"/>
          <w:szCs w:val="26"/>
        </w:rPr>
      </w:pPr>
      <w:r w:rsidRPr="00DA6CC2">
        <w:rPr>
          <w:color w:val="000000"/>
          <w:spacing w:val="3"/>
          <w:sz w:val="26"/>
          <w:szCs w:val="26"/>
        </w:rPr>
        <w:t xml:space="preserve">В целях </w:t>
      </w:r>
      <w:r w:rsidRPr="00DA6CC2">
        <w:rPr>
          <w:sz w:val="26"/>
          <w:szCs w:val="26"/>
        </w:rPr>
        <w:t xml:space="preserve">обеспечения исполнения органами местного самоуправления городского поселения Диксон переданных </w:t>
      </w:r>
      <w:r w:rsidR="003864C4" w:rsidRPr="00DA6CC2">
        <w:rPr>
          <w:sz w:val="26"/>
          <w:szCs w:val="26"/>
        </w:rPr>
        <w:t xml:space="preserve">части </w:t>
      </w:r>
      <w:r w:rsidRPr="00DA6CC2">
        <w:rPr>
          <w:sz w:val="26"/>
          <w:szCs w:val="26"/>
        </w:rPr>
        <w:t xml:space="preserve">полномочий органов местного самоуправления </w:t>
      </w:r>
      <w:r w:rsidR="00E5452D" w:rsidRPr="00DA6CC2">
        <w:rPr>
          <w:sz w:val="26"/>
          <w:szCs w:val="26"/>
        </w:rPr>
        <w:t xml:space="preserve">Таймырского Долгано-Ненецкого муниципального района (далее – муниципальный район) </w:t>
      </w:r>
      <w:r w:rsidRPr="00DA6CC2">
        <w:rPr>
          <w:sz w:val="26"/>
          <w:szCs w:val="26"/>
        </w:rPr>
        <w:t xml:space="preserve">по организации предоставления дополнительного образования </w:t>
      </w:r>
      <w:r w:rsidR="00144BA0" w:rsidRPr="00DA6CC2">
        <w:rPr>
          <w:sz w:val="26"/>
          <w:szCs w:val="26"/>
        </w:rPr>
        <w:t xml:space="preserve">детям </w:t>
      </w:r>
      <w:r w:rsidR="00E5452D" w:rsidRPr="00DA6CC2">
        <w:rPr>
          <w:sz w:val="26"/>
          <w:szCs w:val="26"/>
        </w:rPr>
        <w:t>в муниципальных образовательных организациях в 202</w:t>
      </w:r>
      <w:r w:rsidR="00D80A7E">
        <w:rPr>
          <w:sz w:val="26"/>
          <w:szCs w:val="26"/>
        </w:rPr>
        <w:t>3</w:t>
      </w:r>
      <w:r w:rsidR="00F75D6E" w:rsidRPr="00DA6CC2">
        <w:rPr>
          <w:sz w:val="26"/>
          <w:szCs w:val="26"/>
        </w:rPr>
        <w:t xml:space="preserve"> </w:t>
      </w:r>
      <w:r w:rsidRPr="00DA6CC2">
        <w:rPr>
          <w:sz w:val="26"/>
          <w:szCs w:val="26"/>
        </w:rPr>
        <w:t>год</w:t>
      </w:r>
      <w:r w:rsidR="00E5452D" w:rsidRPr="00DA6CC2">
        <w:rPr>
          <w:sz w:val="26"/>
          <w:szCs w:val="26"/>
        </w:rPr>
        <w:t>у</w:t>
      </w:r>
      <w:r w:rsidRPr="00DA6CC2">
        <w:rPr>
          <w:sz w:val="26"/>
          <w:szCs w:val="26"/>
        </w:rPr>
        <w:t xml:space="preserve"> </w:t>
      </w:r>
      <w:r w:rsidRPr="00DA6CC2">
        <w:rPr>
          <w:color w:val="000000"/>
          <w:spacing w:val="1"/>
          <w:sz w:val="26"/>
          <w:szCs w:val="26"/>
        </w:rPr>
        <w:t xml:space="preserve">из </w:t>
      </w:r>
      <w:r w:rsidRPr="00DA6CC2">
        <w:rPr>
          <w:color w:val="000000"/>
          <w:spacing w:val="-1"/>
          <w:sz w:val="26"/>
          <w:szCs w:val="26"/>
        </w:rPr>
        <w:t xml:space="preserve">бюджета </w:t>
      </w:r>
      <w:r w:rsidR="00E5452D" w:rsidRPr="00DA6CC2">
        <w:rPr>
          <w:color w:val="000000"/>
          <w:spacing w:val="-1"/>
          <w:sz w:val="26"/>
          <w:szCs w:val="26"/>
        </w:rPr>
        <w:t xml:space="preserve">муниципального района </w:t>
      </w:r>
      <w:r w:rsidRPr="00DA6CC2">
        <w:rPr>
          <w:color w:val="000000"/>
          <w:spacing w:val="-1"/>
          <w:sz w:val="26"/>
          <w:szCs w:val="26"/>
        </w:rPr>
        <w:t xml:space="preserve">планируется предоставление </w:t>
      </w:r>
      <w:r w:rsidR="00E5452D" w:rsidRPr="00DA6CC2">
        <w:rPr>
          <w:color w:val="000000"/>
          <w:spacing w:val="-1"/>
          <w:sz w:val="26"/>
          <w:szCs w:val="26"/>
        </w:rPr>
        <w:t xml:space="preserve">финансовых средств в виде иных </w:t>
      </w:r>
      <w:r w:rsidRPr="00DA6CC2">
        <w:rPr>
          <w:sz w:val="26"/>
          <w:szCs w:val="26"/>
        </w:rPr>
        <w:t xml:space="preserve">межбюджетных трансфертов для бюджета городского поселения Диксон в объеме </w:t>
      </w:r>
      <w:r w:rsidR="00D80A7E">
        <w:rPr>
          <w:sz w:val="26"/>
          <w:szCs w:val="26"/>
        </w:rPr>
        <w:t>7 930,67</w:t>
      </w:r>
      <w:r w:rsidR="00037E23" w:rsidRPr="00DA6CC2">
        <w:rPr>
          <w:sz w:val="26"/>
          <w:szCs w:val="26"/>
        </w:rPr>
        <w:t xml:space="preserve"> </w:t>
      </w:r>
      <w:r w:rsidR="007E7185">
        <w:rPr>
          <w:sz w:val="26"/>
          <w:szCs w:val="26"/>
        </w:rPr>
        <w:t xml:space="preserve">тыс. </w:t>
      </w:r>
      <w:r w:rsidRPr="00DA6CC2">
        <w:rPr>
          <w:sz w:val="26"/>
          <w:szCs w:val="26"/>
        </w:rPr>
        <w:t>руб.</w:t>
      </w:r>
    </w:p>
    <w:p w:rsidR="00BB105D" w:rsidRPr="00DA6CC2" w:rsidRDefault="00BB105D" w:rsidP="00BB105D">
      <w:pPr>
        <w:ind w:firstLine="709"/>
        <w:jc w:val="both"/>
        <w:rPr>
          <w:sz w:val="26"/>
          <w:szCs w:val="26"/>
        </w:rPr>
      </w:pPr>
      <w:r w:rsidRPr="00DA6CC2">
        <w:rPr>
          <w:sz w:val="26"/>
          <w:szCs w:val="26"/>
        </w:rPr>
        <w:t xml:space="preserve">Расчет объема средств произведен в соответствии с Порядком, изложенным в приложении к соглашению о передаче органам местного самоуправления городского поселения Диксон </w:t>
      </w:r>
      <w:r w:rsidR="00674511" w:rsidRPr="00DA6CC2">
        <w:rPr>
          <w:sz w:val="26"/>
          <w:szCs w:val="26"/>
        </w:rPr>
        <w:t xml:space="preserve">осуществления </w:t>
      </w:r>
      <w:r w:rsidR="00AC42BB" w:rsidRPr="00DA6CC2">
        <w:rPr>
          <w:sz w:val="26"/>
          <w:szCs w:val="26"/>
        </w:rPr>
        <w:t xml:space="preserve">части </w:t>
      </w:r>
      <w:r w:rsidRPr="00DA6CC2">
        <w:rPr>
          <w:sz w:val="26"/>
          <w:szCs w:val="26"/>
        </w:rPr>
        <w:t>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</w:t>
      </w:r>
      <w:r w:rsidR="00144BA0" w:rsidRPr="00DA6CC2">
        <w:rPr>
          <w:sz w:val="26"/>
          <w:szCs w:val="26"/>
        </w:rPr>
        <w:t xml:space="preserve"> детям</w:t>
      </w:r>
      <w:r w:rsidR="00E5452D" w:rsidRPr="00DA6CC2">
        <w:rPr>
          <w:sz w:val="26"/>
          <w:szCs w:val="26"/>
        </w:rPr>
        <w:t xml:space="preserve"> в муниципальных образовательных организациях</w:t>
      </w:r>
      <w:r w:rsidRPr="00DA6CC2">
        <w:rPr>
          <w:sz w:val="26"/>
          <w:szCs w:val="26"/>
        </w:rPr>
        <w:t>.</w:t>
      </w:r>
    </w:p>
    <w:p w:rsidR="00BB105D" w:rsidRPr="00DA6CC2" w:rsidRDefault="00BB105D" w:rsidP="00BB105D">
      <w:pPr>
        <w:ind w:firstLine="709"/>
        <w:jc w:val="both"/>
        <w:rPr>
          <w:sz w:val="26"/>
          <w:szCs w:val="26"/>
        </w:rPr>
      </w:pPr>
    </w:p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3984"/>
        <w:gridCol w:w="960"/>
        <w:gridCol w:w="960"/>
        <w:gridCol w:w="960"/>
        <w:gridCol w:w="2082"/>
      </w:tblGrid>
      <w:tr w:rsidR="00D80A7E" w:rsidRPr="00D80A7E" w:rsidTr="00D80A7E">
        <w:trPr>
          <w:trHeight w:val="153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b/>
                <w:bCs/>
                <w:sz w:val="20"/>
                <w:szCs w:val="20"/>
              </w:rPr>
              <w:t>Наименование раздела классификации расходов бюджетов РФ, кодов классификации операций сектора государственного управления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b/>
                <w:bCs/>
                <w:sz w:val="20"/>
                <w:szCs w:val="20"/>
              </w:rPr>
              <w:t>РАЗДЕЛ/</w:t>
            </w:r>
            <w:r w:rsidRPr="00D80A7E">
              <w:rPr>
                <w:rFonts w:ascii="Arial Narrow" w:hAnsi="Arial Narrow" w:cs="Calibri"/>
                <w:b/>
                <w:bCs/>
                <w:sz w:val="20"/>
                <w:szCs w:val="20"/>
              </w:rPr>
              <w:br/>
              <w:t>ПОДРАЗДЕЛ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b/>
                <w:bCs/>
                <w:sz w:val="20"/>
                <w:szCs w:val="20"/>
              </w:rPr>
              <w:t>Обозначение показателя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b/>
                <w:bCs/>
                <w:sz w:val="20"/>
                <w:szCs w:val="20"/>
              </w:rPr>
              <w:t>КОСГУ</w:t>
            </w: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Диксон </w:t>
            </w:r>
          </w:p>
        </w:tc>
      </w:tr>
      <w:tr w:rsidR="00D80A7E" w:rsidRPr="00D80A7E" w:rsidTr="00D80A7E">
        <w:trPr>
          <w:trHeight w:val="32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80A7E" w:rsidRPr="00D80A7E" w:rsidRDefault="00D80A7E" w:rsidP="00D80A7E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80A7E" w:rsidRPr="00D80A7E" w:rsidRDefault="00D80A7E" w:rsidP="00D80A7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0A7E">
              <w:rPr>
                <w:rFonts w:ascii="Arial" w:hAnsi="Arial" w:cs="Arial"/>
                <w:b/>
                <w:bCs/>
                <w:sz w:val="20"/>
                <w:szCs w:val="20"/>
              </w:rPr>
              <w:t>7 930 667,14</w:t>
            </w:r>
          </w:p>
        </w:tc>
      </w:tr>
      <w:tr w:rsidR="00D80A7E" w:rsidRPr="00D80A7E" w:rsidTr="00D80A7E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>Заработная плата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 xml:space="preserve">5 309 269,77 </w:t>
            </w:r>
          </w:p>
        </w:tc>
      </w:tr>
      <w:tr w:rsidR="00D80A7E" w:rsidRPr="00D80A7E" w:rsidTr="00D80A7E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>Прочие выплаты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 xml:space="preserve">634 778,08 </w:t>
            </w:r>
          </w:p>
        </w:tc>
      </w:tr>
      <w:tr w:rsidR="00D80A7E" w:rsidRPr="00D80A7E" w:rsidTr="00D80A7E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 xml:space="preserve">1 603 395,51 </w:t>
            </w:r>
          </w:p>
        </w:tc>
      </w:tr>
      <w:tr w:rsidR="00D80A7E" w:rsidRPr="00D80A7E" w:rsidTr="00D80A7E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>Услуги связи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 xml:space="preserve">27 419,81 </w:t>
            </w:r>
          </w:p>
        </w:tc>
      </w:tr>
      <w:tr w:rsidR="00D80A7E" w:rsidRPr="00D80A7E" w:rsidTr="00D80A7E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>Транспортные услуги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A7E" w:rsidRPr="00D80A7E" w:rsidRDefault="00D80A7E" w:rsidP="00D80A7E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50 592,00 </w:t>
            </w:r>
          </w:p>
        </w:tc>
      </w:tr>
      <w:tr w:rsidR="00D80A7E" w:rsidRPr="00D80A7E" w:rsidTr="00D80A7E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>Коммунальные услуги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A7E" w:rsidRPr="00D80A7E" w:rsidRDefault="00D80A7E" w:rsidP="00D80A7E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125 054,91 </w:t>
            </w:r>
          </w:p>
        </w:tc>
      </w:tr>
      <w:tr w:rsidR="00D80A7E" w:rsidRPr="00D80A7E" w:rsidTr="00D80A7E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A7E" w:rsidRPr="00D80A7E" w:rsidRDefault="00D80A7E" w:rsidP="00D80A7E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D80A7E" w:rsidRPr="00D80A7E" w:rsidTr="00D80A7E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 xml:space="preserve">Работы, услуги по содержанию имущества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A7E" w:rsidRPr="00D80A7E" w:rsidRDefault="00D80A7E" w:rsidP="00D80A7E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37 234,66 </w:t>
            </w:r>
          </w:p>
        </w:tc>
      </w:tr>
      <w:tr w:rsidR="00D80A7E" w:rsidRPr="00D80A7E" w:rsidTr="00D80A7E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 xml:space="preserve">Прочие работы, услуги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A7E" w:rsidRPr="00D80A7E" w:rsidRDefault="00D80A7E" w:rsidP="00D80A7E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21 794,61 </w:t>
            </w:r>
          </w:p>
        </w:tc>
      </w:tr>
      <w:tr w:rsidR="00D80A7E" w:rsidRPr="00D80A7E" w:rsidTr="00D80A7E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>Прочие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16 864,00 </w:t>
            </w:r>
          </w:p>
        </w:tc>
      </w:tr>
      <w:tr w:rsidR="00D80A7E" w:rsidRPr="00D80A7E" w:rsidTr="00D80A7E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75 888,00 </w:t>
            </w:r>
          </w:p>
        </w:tc>
      </w:tr>
      <w:tr w:rsidR="00D80A7E" w:rsidRPr="00D80A7E" w:rsidTr="00D80A7E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A7E" w:rsidRPr="00D80A7E" w:rsidRDefault="00D80A7E" w:rsidP="00D80A7E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0A7E" w:rsidRPr="00D80A7E" w:rsidRDefault="00D80A7E" w:rsidP="00D80A7E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80A7E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28 375,79 </w:t>
            </w:r>
          </w:p>
        </w:tc>
      </w:tr>
    </w:tbl>
    <w:p w:rsidR="00037E23" w:rsidRDefault="00037E23" w:rsidP="00BB105D">
      <w:pPr>
        <w:ind w:firstLine="709"/>
        <w:jc w:val="both"/>
        <w:rPr>
          <w:sz w:val="26"/>
          <w:szCs w:val="26"/>
        </w:rPr>
      </w:pPr>
    </w:p>
    <w:p w:rsidR="00037E23" w:rsidRDefault="00037E23" w:rsidP="00BB105D">
      <w:pPr>
        <w:ind w:firstLine="709"/>
        <w:jc w:val="both"/>
        <w:rPr>
          <w:sz w:val="26"/>
          <w:szCs w:val="26"/>
        </w:rPr>
      </w:pPr>
    </w:p>
    <w:p w:rsidR="00671AD0" w:rsidRDefault="00671AD0" w:rsidP="00006C31">
      <w:pPr>
        <w:autoSpaceDE w:val="0"/>
        <w:autoSpaceDN w:val="0"/>
        <w:adjustRightInd w:val="0"/>
        <w:outlineLvl w:val="0"/>
        <w:sectPr w:rsidR="00671AD0" w:rsidSect="00986E4C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:rsidR="0001397E" w:rsidRDefault="0001397E" w:rsidP="00006C31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sectPr w:rsidR="0001397E" w:rsidSect="00006C31">
      <w:pgSz w:w="11906" w:h="16838"/>
      <w:pgMar w:top="851" w:right="566" w:bottom="709" w:left="567" w:header="283" w:footer="283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5A1D"/>
    <w:multiLevelType w:val="hybridMultilevel"/>
    <w:tmpl w:val="AE3E2E82"/>
    <w:lvl w:ilvl="0" w:tplc="9424B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06C31"/>
    <w:rsid w:val="0001397E"/>
    <w:rsid w:val="00017923"/>
    <w:rsid w:val="0003137A"/>
    <w:rsid w:val="00034B44"/>
    <w:rsid w:val="00037E23"/>
    <w:rsid w:val="00040133"/>
    <w:rsid w:val="00047B97"/>
    <w:rsid w:val="000537FA"/>
    <w:rsid w:val="00053D94"/>
    <w:rsid w:val="0007469E"/>
    <w:rsid w:val="00077B8B"/>
    <w:rsid w:val="00081085"/>
    <w:rsid w:val="00081487"/>
    <w:rsid w:val="00086EAC"/>
    <w:rsid w:val="00087D2F"/>
    <w:rsid w:val="000A6928"/>
    <w:rsid w:val="000A74FF"/>
    <w:rsid w:val="000D2E8F"/>
    <w:rsid w:val="000D7A19"/>
    <w:rsid w:val="000E6856"/>
    <w:rsid w:val="000E75FA"/>
    <w:rsid w:val="000F6862"/>
    <w:rsid w:val="00102C82"/>
    <w:rsid w:val="00104C14"/>
    <w:rsid w:val="00144BA0"/>
    <w:rsid w:val="00154589"/>
    <w:rsid w:val="00166140"/>
    <w:rsid w:val="00176703"/>
    <w:rsid w:val="00180326"/>
    <w:rsid w:val="001863E3"/>
    <w:rsid w:val="001A3D2C"/>
    <w:rsid w:val="001A6404"/>
    <w:rsid w:val="001D044A"/>
    <w:rsid w:val="001E1A55"/>
    <w:rsid w:val="001E4AB8"/>
    <w:rsid w:val="001E544B"/>
    <w:rsid w:val="001F20A4"/>
    <w:rsid w:val="00204C81"/>
    <w:rsid w:val="00204D71"/>
    <w:rsid w:val="002101FB"/>
    <w:rsid w:val="002155C6"/>
    <w:rsid w:val="002261D8"/>
    <w:rsid w:val="00233708"/>
    <w:rsid w:val="002573F6"/>
    <w:rsid w:val="0027204D"/>
    <w:rsid w:val="002868DF"/>
    <w:rsid w:val="002A2617"/>
    <w:rsid w:val="002B0718"/>
    <w:rsid w:val="002B0FC9"/>
    <w:rsid w:val="002B2618"/>
    <w:rsid w:val="002E0631"/>
    <w:rsid w:val="002E10F2"/>
    <w:rsid w:val="002E299B"/>
    <w:rsid w:val="002E357E"/>
    <w:rsid w:val="002F429C"/>
    <w:rsid w:val="003117AA"/>
    <w:rsid w:val="00361AF4"/>
    <w:rsid w:val="00373EB8"/>
    <w:rsid w:val="0038579F"/>
    <w:rsid w:val="003864C4"/>
    <w:rsid w:val="003906B0"/>
    <w:rsid w:val="00394FBC"/>
    <w:rsid w:val="00397DCF"/>
    <w:rsid w:val="003A5E50"/>
    <w:rsid w:val="003A7203"/>
    <w:rsid w:val="003C1338"/>
    <w:rsid w:val="003C5FE3"/>
    <w:rsid w:val="003E118A"/>
    <w:rsid w:val="003F20E8"/>
    <w:rsid w:val="00403A62"/>
    <w:rsid w:val="00433A06"/>
    <w:rsid w:val="00447CC3"/>
    <w:rsid w:val="00465AAF"/>
    <w:rsid w:val="00472B33"/>
    <w:rsid w:val="00473D78"/>
    <w:rsid w:val="0047436C"/>
    <w:rsid w:val="004866E4"/>
    <w:rsid w:val="004A1265"/>
    <w:rsid w:val="004B4959"/>
    <w:rsid w:val="004D4BF2"/>
    <w:rsid w:val="004E1D81"/>
    <w:rsid w:val="004E335B"/>
    <w:rsid w:val="004E79DD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72817"/>
    <w:rsid w:val="005856DC"/>
    <w:rsid w:val="00592EFD"/>
    <w:rsid w:val="00593AD4"/>
    <w:rsid w:val="005A3C4C"/>
    <w:rsid w:val="005A5258"/>
    <w:rsid w:val="005B0B4E"/>
    <w:rsid w:val="005B2ACF"/>
    <w:rsid w:val="005C0A2D"/>
    <w:rsid w:val="005D027E"/>
    <w:rsid w:val="005D03C1"/>
    <w:rsid w:val="005F0D9F"/>
    <w:rsid w:val="005F1FE8"/>
    <w:rsid w:val="005F25BF"/>
    <w:rsid w:val="0060567D"/>
    <w:rsid w:val="006078AD"/>
    <w:rsid w:val="006124D6"/>
    <w:rsid w:val="00617492"/>
    <w:rsid w:val="006456F3"/>
    <w:rsid w:val="0064715B"/>
    <w:rsid w:val="00647A09"/>
    <w:rsid w:val="00650D60"/>
    <w:rsid w:val="00671AD0"/>
    <w:rsid w:val="00674511"/>
    <w:rsid w:val="006766B7"/>
    <w:rsid w:val="00681AA2"/>
    <w:rsid w:val="0068275F"/>
    <w:rsid w:val="0068512E"/>
    <w:rsid w:val="006914CD"/>
    <w:rsid w:val="006A2FE5"/>
    <w:rsid w:val="006B435E"/>
    <w:rsid w:val="006F68AA"/>
    <w:rsid w:val="007045B8"/>
    <w:rsid w:val="00713DC8"/>
    <w:rsid w:val="00722B7C"/>
    <w:rsid w:val="0072595D"/>
    <w:rsid w:val="00745173"/>
    <w:rsid w:val="00750486"/>
    <w:rsid w:val="00762AEE"/>
    <w:rsid w:val="00774579"/>
    <w:rsid w:val="007815D2"/>
    <w:rsid w:val="007856A1"/>
    <w:rsid w:val="00797019"/>
    <w:rsid w:val="007B788A"/>
    <w:rsid w:val="007C0F83"/>
    <w:rsid w:val="007D0EC5"/>
    <w:rsid w:val="007D72B9"/>
    <w:rsid w:val="007E1744"/>
    <w:rsid w:val="007E324F"/>
    <w:rsid w:val="007E4AA5"/>
    <w:rsid w:val="007E7185"/>
    <w:rsid w:val="0080179A"/>
    <w:rsid w:val="008039DC"/>
    <w:rsid w:val="00826562"/>
    <w:rsid w:val="008444E2"/>
    <w:rsid w:val="0085779A"/>
    <w:rsid w:val="00857CBC"/>
    <w:rsid w:val="00860096"/>
    <w:rsid w:val="00861AA4"/>
    <w:rsid w:val="00866BB7"/>
    <w:rsid w:val="008735DE"/>
    <w:rsid w:val="00875FF9"/>
    <w:rsid w:val="00885A93"/>
    <w:rsid w:val="00885FCA"/>
    <w:rsid w:val="008920EB"/>
    <w:rsid w:val="00894C82"/>
    <w:rsid w:val="008A4BDA"/>
    <w:rsid w:val="008B37BB"/>
    <w:rsid w:val="008C7FD3"/>
    <w:rsid w:val="008D56F9"/>
    <w:rsid w:val="008F2D8C"/>
    <w:rsid w:val="008F5A19"/>
    <w:rsid w:val="0091447E"/>
    <w:rsid w:val="00923034"/>
    <w:rsid w:val="0092393E"/>
    <w:rsid w:val="00940D8D"/>
    <w:rsid w:val="0095065A"/>
    <w:rsid w:val="00953358"/>
    <w:rsid w:val="00986E4C"/>
    <w:rsid w:val="00996CE4"/>
    <w:rsid w:val="009C4AA7"/>
    <w:rsid w:val="009D5DFA"/>
    <w:rsid w:val="009F7D69"/>
    <w:rsid w:val="00A56318"/>
    <w:rsid w:val="00A56B95"/>
    <w:rsid w:val="00A81296"/>
    <w:rsid w:val="00AB2BBD"/>
    <w:rsid w:val="00AB5E41"/>
    <w:rsid w:val="00AC42BB"/>
    <w:rsid w:val="00AC4A8C"/>
    <w:rsid w:val="00AD0F7F"/>
    <w:rsid w:val="00AF16A0"/>
    <w:rsid w:val="00B0218F"/>
    <w:rsid w:val="00B046C6"/>
    <w:rsid w:val="00B20E60"/>
    <w:rsid w:val="00B26D78"/>
    <w:rsid w:val="00B37C8D"/>
    <w:rsid w:val="00B4637C"/>
    <w:rsid w:val="00B57643"/>
    <w:rsid w:val="00B74F89"/>
    <w:rsid w:val="00B84213"/>
    <w:rsid w:val="00B852C9"/>
    <w:rsid w:val="00B85724"/>
    <w:rsid w:val="00B91964"/>
    <w:rsid w:val="00B97482"/>
    <w:rsid w:val="00BA387E"/>
    <w:rsid w:val="00BB105D"/>
    <w:rsid w:val="00BC37E8"/>
    <w:rsid w:val="00BD394D"/>
    <w:rsid w:val="00BE25A3"/>
    <w:rsid w:val="00BF4FDD"/>
    <w:rsid w:val="00C0405B"/>
    <w:rsid w:val="00C44AFC"/>
    <w:rsid w:val="00C549D6"/>
    <w:rsid w:val="00C57908"/>
    <w:rsid w:val="00C60A9C"/>
    <w:rsid w:val="00C60E16"/>
    <w:rsid w:val="00C653E7"/>
    <w:rsid w:val="00C85B9F"/>
    <w:rsid w:val="00CB50C0"/>
    <w:rsid w:val="00CC114E"/>
    <w:rsid w:val="00CC6123"/>
    <w:rsid w:val="00CE6B1E"/>
    <w:rsid w:val="00D11D2D"/>
    <w:rsid w:val="00D154E5"/>
    <w:rsid w:val="00D201DB"/>
    <w:rsid w:val="00D2161B"/>
    <w:rsid w:val="00D34E0E"/>
    <w:rsid w:val="00D62E97"/>
    <w:rsid w:val="00D712A4"/>
    <w:rsid w:val="00D71ACF"/>
    <w:rsid w:val="00D76ACF"/>
    <w:rsid w:val="00D76DF3"/>
    <w:rsid w:val="00D80A7E"/>
    <w:rsid w:val="00D94076"/>
    <w:rsid w:val="00D95A33"/>
    <w:rsid w:val="00DA2E6A"/>
    <w:rsid w:val="00DA52E8"/>
    <w:rsid w:val="00DA5397"/>
    <w:rsid w:val="00DA6CC2"/>
    <w:rsid w:val="00DC0447"/>
    <w:rsid w:val="00DC184C"/>
    <w:rsid w:val="00DD3452"/>
    <w:rsid w:val="00DE57B7"/>
    <w:rsid w:val="00E07426"/>
    <w:rsid w:val="00E16772"/>
    <w:rsid w:val="00E25815"/>
    <w:rsid w:val="00E26B0F"/>
    <w:rsid w:val="00E308C4"/>
    <w:rsid w:val="00E3515F"/>
    <w:rsid w:val="00E5452D"/>
    <w:rsid w:val="00E622E7"/>
    <w:rsid w:val="00E660F7"/>
    <w:rsid w:val="00E71B52"/>
    <w:rsid w:val="00E754CF"/>
    <w:rsid w:val="00E770E9"/>
    <w:rsid w:val="00E81699"/>
    <w:rsid w:val="00E87684"/>
    <w:rsid w:val="00E950B4"/>
    <w:rsid w:val="00EB3FF7"/>
    <w:rsid w:val="00EC0AB2"/>
    <w:rsid w:val="00EC2B74"/>
    <w:rsid w:val="00EE6CD7"/>
    <w:rsid w:val="00F04012"/>
    <w:rsid w:val="00F068E5"/>
    <w:rsid w:val="00F22153"/>
    <w:rsid w:val="00F30509"/>
    <w:rsid w:val="00F30968"/>
    <w:rsid w:val="00F34F03"/>
    <w:rsid w:val="00F401CE"/>
    <w:rsid w:val="00F47862"/>
    <w:rsid w:val="00F50A12"/>
    <w:rsid w:val="00F51EA6"/>
    <w:rsid w:val="00F75D6E"/>
    <w:rsid w:val="00F83C3C"/>
    <w:rsid w:val="00FA7D1D"/>
    <w:rsid w:val="00FC2E26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9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971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RYJIKOVA</cp:lastModifiedBy>
  <cp:revision>7</cp:revision>
  <cp:lastPrinted>2022-11-01T07:49:00Z</cp:lastPrinted>
  <dcterms:created xsi:type="dcterms:W3CDTF">2022-10-27T10:40:00Z</dcterms:created>
  <dcterms:modified xsi:type="dcterms:W3CDTF">2022-11-03T03:52:00Z</dcterms:modified>
</cp:coreProperties>
</file>